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F8" w:rsidRPr="00D363B6" w:rsidRDefault="00FC7129" w:rsidP="008C1DF8">
      <w:pPr>
        <w:jc w:val="center"/>
        <w:rPr>
          <w:rFonts w:ascii="Calibri" w:hAnsi="Calibri"/>
          <w:b/>
          <w:sz w:val="28"/>
          <w:szCs w:val="28"/>
        </w:rPr>
      </w:pPr>
      <w:r w:rsidRPr="00D363B6">
        <w:rPr>
          <w:rFonts w:ascii="Calibri" w:hAnsi="Calibri"/>
          <w:b/>
          <w:sz w:val="28"/>
          <w:szCs w:val="28"/>
        </w:rPr>
        <w:t>RASPORED OBRANA DOKTORSKIH I POSLIJEDIPLOMSKIH SPECIJALISTIČKIH RADOVA PO FAKULTETSKOM VIJEĆU U SIJEČNJU 2015. GODINE</w:t>
      </w:r>
    </w:p>
    <w:p w:rsidR="00D363B6" w:rsidRPr="00FC7129" w:rsidRDefault="00D363B6" w:rsidP="008C1DF8">
      <w:pPr>
        <w:jc w:val="center"/>
        <w:rPr>
          <w:rFonts w:ascii="Calibri" w:hAnsi="Calibri"/>
          <w:b/>
          <w:sz w:val="28"/>
          <w:szCs w:val="28"/>
        </w:rPr>
      </w:pPr>
    </w:p>
    <w:p w:rsidR="00FC7129" w:rsidRDefault="00FC7129" w:rsidP="008C1DF8">
      <w:pPr>
        <w:jc w:val="center"/>
        <w:rPr>
          <w:rFonts w:ascii="Calibri" w:hAnsi="Calibri"/>
          <w:sz w:val="18"/>
        </w:rPr>
      </w:pPr>
      <w:bookmarkStart w:id="0" w:name="_GoBack"/>
      <w:bookmarkEnd w:id="0"/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51"/>
        <w:gridCol w:w="1702"/>
        <w:gridCol w:w="1418"/>
        <w:gridCol w:w="2810"/>
        <w:gridCol w:w="3143"/>
        <w:gridCol w:w="1387"/>
      </w:tblGrid>
      <w:tr w:rsidR="008C1DF8" w:rsidTr="00213699">
        <w:tc>
          <w:tcPr>
            <w:tcW w:w="651" w:type="dxa"/>
            <w:shd w:val="clear" w:color="auto" w:fill="DBE5F1"/>
            <w:vAlign w:val="center"/>
          </w:tcPr>
          <w:p w:rsidR="008C1DF8" w:rsidRPr="00FC7129" w:rsidRDefault="008C1DF8" w:rsidP="008C1DF8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C7129">
              <w:rPr>
                <w:rFonts w:asciiTheme="minorHAnsi" w:hAnsiTheme="minorHAnsi"/>
                <w:b/>
              </w:rPr>
              <w:t>R.B</w:t>
            </w:r>
            <w:proofErr w:type="spellEnd"/>
            <w:r w:rsidRPr="00FC7129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702" w:type="dxa"/>
            <w:shd w:val="clear" w:color="auto" w:fill="DBE5F1"/>
            <w:vAlign w:val="center"/>
          </w:tcPr>
          <w:p w:rsidR="008C1DF8" w:rsidRPr="00FC7129" w:rsidRDefault="008C1DF8" w:rsidP="008C1DF8">
            <w:pPr>
              <w:jc w:val="center"/>
              <w:rPr>
                <w:rFonts w:asciiTheme="minorHAnsi" w:hAnsiTheme="minorHAnsi"/>
                <w:b/>
              </w:rPr>
            </w:pPr>
            <w:r w:rsidRPr="00FC7129">
              <w:rPr>
                <w:rFonts w:asciiTheme="minorHAnsi" w:hAnsiTheme="minorHAnsi"/>
                <w:b/>
              </w:rPr>
              <w:t>STUDIJ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8C1DF8" w:rsidRPr="00FC7129" w:rsidRDefault="008C1DF8" w:rsidP="008C1DF8">
            <w:pPr>
              <w:jc w:val="center"/>
              <w:rPr>
                <w:rFonts w:asciiTheme="minorHAnsi" w:hAnsiTheme="minorHAnsi"/>
                <w:b/>
              </w:rPr>
            </w:pPr>
            <w:r w:rsidRPr="00FC7129">
              <w:rPr>
                <w:rFonts w:asciiTheme="minorHAnsi" w:hAnsiTheme="minorHAnsi"/>
                <w:b/>
              </w:rPr>
              <w:t>STUDENT</w:t>
            </w:r>
          </w:p>
        </w:tc>
        <w:tc>
          <w:tcPr>
            <w:tcW w:w="2810" w:type="dxa"/>
            <w:shd w:val="clear" w:color="auto" w:fill="DBE5F1"/>
            <w:vAlign w:val="center"/>
          </w:tcPr>
          <w:p w:rsidR="008C1DF8" w:rsidRPr="00FC7129" w:rsidRDefault="008C1DF8" w:rsidP="008C1DF8">
            <w:pPr>
              <w:jc w:val="center"/>
              <w:rPr>
                <w:rFonts w:asciiTheme="minorHAnsi" w:hAnsiTheme="minorHAnsi"/>
                <w:b/>
              </w:rPr>
            </w:pPr>
            <w:r w:rsidRPr="00FC7129">
              <w:rPr>
                <w:rFonts w:asciiTheme="minorHAnsi" w:hAnsiTheme="minorHAnsi"/>
                <w:b/>
              </w:rPr>
              <w:t>TEMA</w:t>
            </w:r>
          </w:p>
        </w:tc>
        <w:tc>
          <w:tcPr>
            <w:tcW w:w="3143" w:type="dxa"/>
            <w:shd w:val="clear" w:color="auto" w:fill="DBE5F1"/>
            <w:vAlign w:val="center"/>
          </w:tcPr>
          <w:p w:rsidR="008C1DF8" w:rsidRPr="00FC7129" w:rsidRDefault="008C1DF8" w:rsidP="008C1DF8">
            <w:pPr>
              <w:jc w:val="center"/>
              <w:rPr>
                <w:rFonts w:asciiTheme="minorHAnsi" w:hAnsiTheme="minorHAnsi"/>
                <w:b/>
              </w:rPr>
            </w:pPr>
            <w:r w:rsidRPr="00FC7129">
              <w:rPr>
                <w:rFonts w:asciiTheme="minorHAnsi" w:hAnsiTheme="minorHAnsi"/>
                <w:b/>
              </w:rPr>
              <w:t>POVJERENSTVO ZA OBRANU RADA</w:t>
            </w:r>
          </w:p>
        </w:tc>
        <w:tc>
          <w:tcPr>
            <w:tcW w:w="1387" w:type="dxa"/>
            <w:shd w:val="clear" w:color="auto" w:fill="DBE5F1"/>
            <w:vAlign w:val="center"/>
          </w:tcPr>
          <w:p w:rsidR="008C1DF8" w:rsidRPr="00FC7129" w:rsidRDefault="008C1DF8" w:rsidP="008C1DF8">
            <w:pPr>
              <w:jc w:val="center"/>
              <w:rPr>
                <w:rFonts w:asciiTheme="minorHAnsi" w:hAnsiTheme="minorHAnsi"/>
                <w:b/>
              </w:rPr>
            </w:pPr>
            <w:r w:rsidRPr="00FC7129">
              <w:rPr>
                <w:rFonts w:asciiTheme="minorHAnsi" w:hAnsiTheme="minorHAnsi"/>
                <w:b/>
              </w:rPr>
              <w:t>DATUM OBRANE</w:t>
            </w:r>
          </w:p>
        </w:tc>
      </w:tr>
      <w:tr w:rsidR="008C1DF8" w:rsidTr="00213699">
        <w:trPr>
          <w:cantSplit/>
        </w:trPr>
        <w:tc>
          <w:tcPr>
            <w:tcW w:w="651" w:type="dxa"/>
            <w:shd w:val="clear" w:color="auto" w:fill="auto"/>
          </w:tcPr>
          <w:p w:rsidR="008C1DF8" w:rsidRPr="00FC7129" w:rsidRDefault="008C1DF8" w:rsidP="008C1DF8">
            <w:pPr>
              <w:jc w:val="center"/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8C1DF8" w:rsidRPr="00FC7129" w:rsidRDefault="008C1DF8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Strategija i korporativno upravljanje</w:t>
            </w:r>
          </w:p>
        </w:tc>
        <w:tc>
          <w:tcPr>
            <w:tcW w:w="1418" w:type="dxa"/>
            <w:shd w:val="clear" w:color="auto" w:fill="auto"/>
          </w:tcPr>
          <w:p w:rsidR="008C1DF8" w:rsidRPr="00FC7129" w:rsidRDefault="008C1DF8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IVANA BEŠLIĆ</w:t>
            </w:r>
          </w:p>
        </w:tc>
        <w:tc>
          <w:tcPr>
            <w:tcW w:w="2810" w:type="dxa"/>
            <w:shd w:val="clear" w:color="auto" w:fill="auto"/>
          </w:tcPr>
          <w:p w:rsidR="008C1DF8" w:rsidRPr="00FC7129" w:rsidRDefault="008C1DF8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UTJECAJ EKONOMIJE ZNANJA NA TRANSFORMACIJU I RAZVOJ VELIKIH DRŽAVNIH PODUZEĆA</w:t>
            </w:r>
          </w:p>
        </w:tc>
        <w:tc>
          <w:tcPr>
            <w:tcW w:w="3143" w:type="dxa"/>
            <w:shd w:val="clear" w:color="auto" w:fill="auto"/>
          </w:tcPr>
          <w:p w:rsidR="008C1DF8" w:rsidRPr="00FC7129" w:rsidRDefault="008C1DF8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Prof. dr. sc. Darko Tipurić</w:t>
            </w:r>
          </w:p>
          <w:p w:rsidR="008C1DF8" w:rsidRPr="00FC7129" w:rsidRDefault="008C1DF8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Prof. dr. sc. Lovorka Galetić</w:t>
            </w:r>
          </w:p>
          <w:p w:rsidR="008C1DF8" w:rsidRPr="00FC7129" w:rsidRDefault="008C1DF8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Prof. dr. sc. Marijan Cingula</w:t>
            </w:r>
          </w:p>
        </w:tc>
        <w:tc>
          <w:tcPr>
            <w:tcW w:w="1387" w:type="dxa"/>
            <w:shd w:val="clear" w:color="auto" w:fill="auto"/>
          </w:tcPr>
          <w:p w:rsidR="00566639" w:rsidRDefault="00566639" w:rsidP="008C1D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11.02.2015.</w:t>
            </w:r>
          </w:p>
          <w:p w:rsidR="00566639" w:rsidRDefault="00566639" w:rsidP="008C1D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 11:00</w:t>
            </w:r>
          </w:p>
          <w:p w:rsidR="008C1DF8" w:rsidRPr="00FC7129" w:rsidRDefault="00566639" w:rsidP="008C1DF8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dv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52</w:t>
            </w:r>
            <w:proofErr w:type="spellEnd"/>
            <w:r w:rsidR="008C1DF8" w:rsidRPr="00FC7129">
              <w:rPr>
                <w:rFonts w:asciiTheme="minorHAnsi" w:hAnsiTheme="minorHAnsi"/>
              </w:rPr>
              <w:t xml:space="preserve">                            </w:t>
            </w:r>
          </w:p>
        </w:tc>
      </w:tr>
      <w:tr w:rsidR="008C1DF8" w:rsidTr="00213699">
        <w:trPr>
          <w:cantSplit/>
        </w:trPr>
        <w:tc>
          <w:tcPr>
            <w:tcW w:w="651" w:type="dxa"/>
            <w:shd w:val="clear" w:color="auto" w:fill="auto"/>
          </w:tcPr>
          <w:p w:rsidR="008C1DF8" w:rsidRPr="00FC7129" w:rsidRDefault="008C1DF8" w:rsidP="008C1DF8">
            <w:pPr>
              <w:jc w:val="center"/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8C1DF8" w:rsidRPr="00FC7129" w:rsidRDefault="008C1DF8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Poslovno upravljanje - MBA</w:t>
            </w:r>
          </w:p>
        </w:tc>
        <w:tc>
          <w:tcPr>
            <w:tcW w:w="1418" w:type="dxa"/>
            <w:shd w:val="clear" w:color="auto" w:fill="auto"/>
          </w:tcPr>
          <w:p w:rsidR="008C1DF8" w:rsidRPr="00FC7129" w:rsidRDefault="008C1DF8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ALISA BILAL ZORIĆ</w:t>
            </w:r>
          </w:p>
        </w:tc>
        <w:tc>
          <w:tcPr>
            <w:tcW w:w="2810" w:type="dxa"/>
            <w:shd w:val="clear" w:color="auto" w:fill="auto"/>
          </w:tcPr>
          <w:p w:rsidR="008C1DF8" w:rsidRPr="00FC7129" w:rsidRDefault="008C1DF8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PRIMJENA METODA OPERACIJSKIH ISTRAŽIVANJA U OTKRIVANJU ZNANJA IZ BAZA PODATAKA</w:t>
            </w:r>
          </w:p>
        </w:tc>
        <w:tc>
          <w:tcPr>
            <w:tcW w:w="3143" w:type="dxa"/>
            <w:shd w:val="clear" w:color="auto" w:fill="auto"/>
          </w:tcPr>
          <w:p w:rsidR="008C1DF8" w:rsidRPr="00FC7129" w:rsidRDefault="008C1DF8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Prof. dr. sc. Ksenija Dumičić</w:t>
            </w:r>
          </w:p>
          <w:p w:rsidR="008C1DF8" w:rsidRPr="00FC7129" w:rsidRDefault="008C1DF8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Prof. dr. sc. Mirjana Pejić Bach</w:t>
            </w:r>
          </w:p>
          <w:p w:rsidR="008C1DF8" w:rsidRPr="00FC7129" w:rsidRDefault="008C1DF8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Doc. dr. sc. Tunjo Perić</w:t>
            </w:r>
          </w:p>
        </w:tc>
        <w:tc>
          <w:tcPr>
            <w:tcW w:w="1387" w:type="dxa"/>
            <w:shd w:val="clear" w:color="auto" w:fill="auto"/>
          </w:tcPr>
          <w:p w:rsidR="008C1DF8" w:rsidRPr="00FC7129" w:rsidRDefault="008C1DF8" w:rsidP="008C1DF8">
            <w:pPr>
              <w:jc w:val="center"/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10.02.2015.</w:t>
            </w:r>
          </w:p>
          <w:p w:rsidR="008C1DF8" w:rsidRPr="00FC7129" w:rsidRDefault="008C1DF8" w:rsidP="008C1DF8">
            <w:pPr>
              <w:jc w:val="center"/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u 12:00</w:t>
            </w:r>
          </w:p>
          <w:p w:rsidR="008C1DF8" w:rsidRPr="00FC7129" w:rsidRDefault="008C1DF8" w:rsidP="008C1DF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C7129">
              <w:rPr>
                <w:rFonts w:asciiTheme="minorHAnsi" w:hAnsiTheme="minorHAnsi"/>
              </w:rPr>
              <w:t>dv</w:t>
            </w:r>
            <w:proofErr w:type="spellEnd"/>
            <w:r w:rsidRPr="00FC7129">
              <w:rPr>
                <w:rFonts w:asciiTheme="minorHAnsi" w:hAnsiTheme="minorHAnsi"/>
              </w:rPr>
              <w:t xml:space="preserve">. </w:t>
            </w:r>
            <w:proofErr w:type="spellStart"/>
            <w:r w:rsidRPr="00FC7129">
              <w:rPr>
                <w:rFonts w:asciiTheme="minorHAnsi" w:hAnsiTheme="minorHAnsi"/>
              </w:rPr>
              <w:t>51</w:t>
            </w:r>
            <w:proofErr w:type="spellEnd"/>
          </w:p>
        </w:tc>
      </w:tr>
      <w:tr w:rsidR="008C1DF8" w:rsidTr="00213699">
        <w:trPr>
          <w:cantSplit/>
        </w:trPr>
        <w:tc>
          <w:tcPr>
            <w:tcW w:w="651" w:type="dxa"/>
            <w:shd w:val="clear" w:color="auto" w:fill="auto"/>
          </w:tcPr>
          <w:p w:rsidR="008C1DF8" w:rsidRPr="00FC7129" w:rsidRDefault="008C1DF8" w:rsidP="008C1DF8">
            <w:pPr>
              <w:jc w:val="center"/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8C1DF8" w:rsidRPr="00FC7129" w:rsidRDefault="008C1DF8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Upravljanje financijskim institucijama</w:t>
            </w:r>
          </w:p>
        </w:tc>
        <w:tc>
          <w:tcPr>
            <w:tcW w:w="1418" w:type="dxa"/>
            <w:shd w:val="clear" w:color="auto" w:fill="auto"/>
          </w:tcPr>
          <w:p w:rsidR="008C1DF8" w:rsidRPr="00FC7129" w:rsidRDefault="008C1DF8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MAJA DADIĆ</w:t>
            </w:r>
          </w:p>
        </w:tc>
        <w:tc>
          <w:tcPr>
            <w:tcW w:w="2810" w:type="dxa"/>
            <w:shd w:val="clear" w:color="auto" w:fill="auto"/>
          </w:tcPr>
          <w:p w:rsidR="008C1DF8" w:rsidRPr="00FC7129" w:rsidRDefault="008C1DF8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RIZICI PRI KORIŠTENJU FINANCIJSKIH IZVEDENICA</w:t>
            </w:r>
          </w:p>
        </w:tc>
        <w:tc>
          <w:tcPr>
            <w:tcW w:w="3143" w:type="dxa"/>
            <w:shd w:val="clear" w:color="auto" w:fill="auto"/>
          </w:tcPr>
          <w:p w:rsidR="008C1DF8" w:rsidRPr="00FC7129" w:rsidRDefault="008C1DF8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Prof. dr. sc. Silvije Orsag</w:t>
            </w:r>
          </w:p>
          <w:p w:rsidR="008C1DF8" w:rsidRPr="00FC7129" w:rsidRDefault="008C1DF8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Prof. dr. sc. Ivan Lovrinović</w:t>
            </w:r>
          </w:p>
          <w:p w:rsidR="008C1DF8" w:rsidRPr="00FC7129" w:rsidRDefault="008C1DF8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Prof. dr. sc. Drago Jakovčević</w:t>
            </w:r>
          </w:p>
        </w:tc>
        <w:tc>
          <w:tcPr>
            <w:tcW w:w="1387" w:type="dxa"/>
            <w:shd w:val="clear" w:color="auto" w:fill="auto"/>
          </w:tcPr>
          <w:p w:rsidR="008C1DF8" w:rsidRPr="00FC7129" w:rsidRDefault="008C1DF8" w:rsidP="008C1DF8">
            <w:pPr>
              <w:jc w:val="center"/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11.02.2015.</w:t>
            </w:r>
          </w:p>
          <w:p w:rsidR="008C1DF8" w:rsidRPr="00FC7129" w:rsidRDefault="008C1DF8" w:rsidP="008C1DF8">
            <w:pPr>
              <w:jc w:val="center"/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u 11:00</w:t>
            </w:r>
          </w:p>
          <w:p w:rsidR="008C1DF8" w:rsidRPr="00FC7129" w:rsidRDefault="008C1DF8" w:rsidP="008C1DF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C7129">
              <w:rPr>
                <w:rFonts w:asciiTheme="minorHAnsi" w:hAnsiTheme="minorHAnsi"/>
              </w:rPr>
              <w:t>dv</w:t>
            </w:r>
            <w:proofErr w:type="spellEnd"/>
            <w:r w:rsidRPr="00FC7129">
              <w:rPr>
                <w:rFonts w:asciiTheme="minorHAnsi" w:hAnsiTheme="minorHAnsi"/>
              </w:rPr>
              <w:t xml:space="preserve">. </w:t>
            </w:r>
            <w:proofErr w:type="spellStart"/>
            <w:r w:rsidRPr="00FC7129">
              <w:rPr>
                <w:rFonts w:asciiTheme="minorHAnsi" w:hAnsiTheme="minorHAnsi"/>
              </w:rPr>
              <w:t>55</w:t>
            </w:r>
            <w:proofErr w:type="spellEnd"/>
          </w:p>
        </w:tc>
      </w:tr>
      <w:tr w:rsidR="008C1DF8" w:rsidTr="00213699">
        <w:trPr>
          <w:cantSplit/>
        </w:trPr>
        <w:tc>
          <w:tcPr>
            <w:tcW w:w="651" w:type="dxa"/>
            <w:shd w:val="clear" w:color="auto" w:fill="auto"/>
          </w:tcPr>
          <w:p w:rsidR="008C1DF8" w:rsidRPr="00FC7129" w:rsidRDefault="008C1DF8" w:rsidP="008C1DF8">
            <w:pPr>
              <w:jc w:val="center"/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4.</w:t>
            </w:r>
          </w:p>
        </w:tc>
        <w:tc>
          <w:tcPr>
            <w:tcW w:w="1702" w:type="dxa"/>
            <w:shd w:val="clear" w:color="auto" w:fill="auto"/>
          </w:tcPr>
          <w:p w:rsidR="008C1DF8" w:rsidRPr="00FC7129" w:rsidRDefault="008C1DF8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Poslovni marketing</w:t>
            </w:r>
          </w:p>
        </w:tc>
        <w:tc>
          <w:tcPr>
            <w:tcW w:w="1418" w:type="dxa"/>
            <w:shd w:val="clear" w:color="auto" w:fill="auto"/>
          </w:tcPr>
          <w:p w:rsidR="008C1DF8" w:rsidRPr="00FC7129" w:rsidRDefault="008C1DF8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MISLAV FRANJIĆ</w:t>
            </w:r>
          </w:p>
        </w:tc>
        <w:tc>
          <w:tcPr>
            <w:tcW w:w="2810" w:type="dxa"/>
            <w:shd w:val="clear" w:color="auto" w:fill="auto"/>
          </w:tcPr>
          <w:p w:rsidR="008C1DF8" w:rsidRPr="00FC7129" w:rsidRDefault="008C1DF8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ISTRAŽIVANJE MARKETINŠKIH AKTIVNOSTI PROIZVOĐAČA VINA ZAGREBAČKE ŽUPANIJE</w:t>
            </w:r>
          </w:p>
        </w:tc>
        <w:tc>
          <w:tcPr>
            <w:tcW w:w="3143" w:type="dxa"/>
            <w:shd w:val="clear" w:color="auto" w:fill="auto"/>
          </w:tcPr>
          <w:p w:rsidR="008C1DF8" w:rsidRPr="00FC7129" w:rsidRDefault="008C1DF8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Izv. prof. dr. sc. Dubravka Sinčić Ćorić</w:t>
            </w:r>
          </w:p>
          <w:p w:rsidR="008C1DF8" w:rsidRPr="00FC7129" w:rsidRDefault="008C1DF8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Doc. dr. sc. Miroslav Mandić</w:t>
            </w:r>
          </w:p>
          <w:p w:rsidR="008C1DF8" w:rsidRPr="00FC7129" w:rsidRDefault="008C1DF8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Izv. prof. dr. sc. Mirko Palić</w:t>
            </w:r>
          </w:p>
        </w:tc>
        <w:tc>
          <w:tcPr>
            <w:tcW w:w="1387" w:type="dxa"/>
            <w:shd w:val="clear" w:color="auto" w:fill="auto"/>
          </w:tcPr>
          <w:p w:rsidR="008C1DF8" w:rsidRPr="00FC7129" w:rsidRDefault="008C1DF8" w:rsidP="008C1DF8">
            <w:pPr>
              <w:jc w:val="center"/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10.02.2015.</w:t>
            </w:r>
          </w:p>
          <w:p w:rsidR="008C1DF8" w:rsidRPr="00FC7129" w:rsidRDefault="008C1DF8" w:rsidP="008C1DF8">
            <w:pPr>
              <w:jc w:val="center"/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u 10:00</w:t>
            </w:r>
          </w:p>
          <w:p w:rsidR="008C1DF8" w:rsidRPr="00FC7129" w:rsidRDefault="008C1DF8" w:rsidP="008C1DF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C7129">
              <w:rPr>
                <w:rFonts w:asciiTheme="minorHAnsi" w:hAnsiTheme="minorHAnsi"/>
              </w:rPr>
              <w:t>dv</w:t>
            </w:r>
            <w:proofErr w:type="spellEnd"/>
            <w:r w:rsidRPr="00FC7129">
              <w:rPr>
                <w:rFonts w:asciiTheme="minorHAnsi" w:hAnsiTheme="minorHAnsi"/>
              </w:rPr>
              <w:t xml:space="preserve">. </w:t>
            </w:r>
            <w:proofErr w:type="spellStart"/>
            <w:r w:rsidRPr="00FC7129">
              <w:rPr>
                <w:rFonts w:asciiTheme="minorHAnsi" w:hAnsiTheme="minorHAnsi"/>
              </w:rPr>
              <w:t>51</w:t>
            </w:r>
            <w:proofErr w:type="spellEnd"/>
          </w:p>
        </w:tc>
      </w:tr>
      <w:tr w:rsidR="008C1DF8" w:rsidTr="00213699">
        <w:trPr>
          <w:cantSplit/>
        </w:trPr>
        <w:tc>
          <w:tcPr>
            <w:tcW w:w="651" w:type="dxa"/>
            <w:shd w:val="clear" w:color="auto" w:fill="auto"/>
          </w:tcPr>
          <w:p w:rsidR="008C1DF8" w:rsidRPr="00FC7129" w:rsidRDefault="008C1DF8" w:rsidP="008C1DF8">
            <w:pPr>
              <w:jc w:val="center"/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5.</w:t>
            </w:r>
          </w:p>
        </w:tc>
        <w:tc>
          <w:tcPr>
            <w:tcW w:w="1702" w:type="dxa"/>
            <w:shd w:val="clear" w:color="auto" w:fill="auto"/>
          </w:tcPr>
          <w:p w:rsidR="008C1DF8" w:rsidRPr="00FC7129" w:rsidRDefault="008C1DF8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Upravljačko računovodstvo i interna revizija</w:t>
            </w:r>
          </w:p>
        </w:tc>
        <w:tc>
          <w:tcPr>
            <w:tcW w:w="1418" w:type="dxa"/>
            <w:shd w:val="clear" w:color="auto" w:fill="auto"/>
          </w:tcPr>
          <w:p w:rsidR="008C1DF8" w:rsidRPr="00FC7129" w:rsidRDefault="008C1DF8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DUBRAVKA HINŠT</w:t>
            </w:r>
          </w:p>
        </w:tc>
        <w:tc>
          <w:tcPr>
            <w:tcW w:w="2810" w:type="dxa"/>
            <w:shd w:val="clear" w:color="auto" w:fill="auto"/>
          </w:tcPr>
          <w:p w:rsidR="008C1DF8" w:rsidRPr="00FC7129" w:rsidRDefault="008C1DF8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RAZVOJ PROGRAMSKOG I STRATEŠKOG PLANIRANJA PRORAČUNA U REPUBLICI HRVATSKOJ I REPUBLICI SLOVENIJI</w:t>
            </w:r>
          </w:p>
        </w:tc>
        <w:tc>
          <w:tcPr>
            <w:tcW w:w="3143" w:type="dxa"/>
            <w:shd w:val="clear" w:color="auto" w:fill="auto"/>
          </w:tcPr>
          <w:p w:rsidR="008C1DF8" w:rsidRPr="00FC7129" w:rsidRDefault="008C1DF8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 xml:space="preserve">Izv. prof. dr. sc. Ivana Dražić </w:t>
            </w:r>
            <w:proofErr w:type="spellStart"/>
            <w:r w:rsidRPr="00FC7129">
              <w:rPr>
                <w:rFonts w:asciiTheme="minorHAnsi" w:hAnsiTheme="minorHAnsi"/>
              </w:rPr>
              <w:t>Lutilsky</w:t>
            </w:r>
            <w:proofErr w:type="spellEnd"/>
          </w:p>
          <w:p w:rsidR="008C1DF8" w:rsidRPr="00FC7129" w:rsidRDefault="008C1DF8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 xml:space="preserve">Prof. dr. sc. Vesna </w:t>
            </w:r>
            <w:proofErr w:type="spellStart"/>
            <w:r w:rsidRPr="00FC7129">
              <w:rPr>
                <w:rFonts w:asciiTheme="minorHAnsi" w:hAnsiTheme="minorHAnsi"/>
              </w:rPr>
              <w:t>Vašiček</w:t>
            </w:r>
            <w:proofErr w:type="spellEnd"/>
          </w:p>
          <w:p w:rsidR="008C1DF8" w:rsidRPr="00FC7129" w:rsidRDefault="008C1DF8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Izv. prof. dr. sc. Anto Bajo</w:t>
            </w:r>
          </w:p>
        </w:tc>
        <w:tc>
          <w:tcPr>
            <w:tcW w:w="1387" w:type="dxa"/>
            <w:shd w:val="clear" w:color="auto" w:fill="auto"/>
          </w:tcPr>
          <w:p w:rsidR="008C1DF8" w:rsidRPr="00FC7129" w:rsidRDefault="008C1DF8" w:rsidP="008C1DF8">
            <w:pPr>
              <w:jc w:val="center"/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16.02.2015.</w:t>
            </w:r>
          </w:p>
          <w:p w:rsidR="008C1DF8" w:rsidRPr="00FC7129" w:rsidRDefault="008C1DF8" w:rsidP="008C1DF8">
            <w:pPr>
              <w:jc w:val="center"/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u 10:30</w:t>
            </w:r>
          </w:p>
          <w:p w:rsidR="008C1DF8" w:rsidRPr="00FC7129" w:rsidRDefault="008C1DF8" w:rsidP="008C1DF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C7129">
              <w:rPr>
                <w:rFonts w:asciiTheme="minorHAnsi" w:hAnsiTheme="minorHAnsi"/>
              </w:rPr>
              <w:t>dv</w:t>
            </w:r>
            <w:proofErr w:type="spellEnd"/>
            <w:r w:rsidRPr="00FC7129">
              <w:rPr>
                <w:rFonts w:asciiTheme="minorHAnsi" w:hAnsiTheme="minorHAnsi"/>
              </w:rPr>
              <w:t xml:space="preserve">. </w:t>
            </w:r>
            <w:proofErr w:type="spellStart"/>
            <w:r w:rsidRPr="00FC7129">
              <w:rPr>
                <w:rFonts w:asciiTheme="minorHAnsi" w:hAnsiTheme="minorHAnsi"/>
              </w:rPr>
              <w:t>55</w:t>
            </w:r>
            <w:proofErr w:type="spellEnd"/>
          </w:p>
        </w:tc>
      </w:tr>
      <w:tr w:rsidR="00D363B6" w:rsidTr="00213699">
        <w:trPr>
          <w:cantSplit/>
        </w:trPr>
        <w:tc>
          <w:tcPr>
            <w:tcW w:w="651" w:type="dxa"/>
            <w:shd w:val="clear" w:color="auto" w:fill="auto"/>
          </w:tcPr>
          <w:p w:rsidR="00D363B6" w:rsidRPr="00FC7129" w:rsidRDefault="00D363B6" w:rsidP="008C1D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1702" w:type="dxa"/>
            <w:shd w:val="clear" w:color="auto" w:fill="auto"/>
          </w:tcPr>
          <w:p w:rsidR="00D363B6" w:rsidRPr="00FC7129" w:rsidRDefault="00D363B6" w:rsidP="00744F13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Upravljanje financijskim institucijama</w:t>
            </w:r>
          </w:p>
        </w:tc>
        <w:tc>
          <w:tcPr>
            <w:tcW w:w="1418" w:type="dxa"/>
            <w:shd w:val="clear" w:color="auto" w:fill="auto"/>
          </w:tcPr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ROBERT KRIŽAN</w:t>
            </w:r>
          </w:p>
        </w:tc>
        <w:tc>
          <w:tcPr>
            <w:tcW w:w="2810" w:type="dxa"/>
            <w:shd w:val="clear" w:color="auto" w:fill="auto"/>
          </w:tcPr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DETERMINANTE STRUKTURE FINANCIRANJA PROIZVOĐAČA AUTOMOBILA U IZABRANIM ZEMLJAMA</w:t>
            </w:r>
          </w:p>
        </w:tc>
        <w:tc>
          <w:tcPr>
            <w:tcW w:w="3143" w:type="dxa"/>
            <w:shd w:val="clear" w:color="auto" w:fill="auto"/>
          </w:tcPr>
          <w:p w:rsidR="00D363B6" w:rsidRPr="00FC7129" w:rsidRDefault="00D363B6" w:rsidP="00744F13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Prof. dr. sc. Drago Jakovčević</w:t>
            </w:r>
          </w:p>
          <w:p w:rsidR="00D363B6" w:rsidRPr="00FC7129" w:rsidRDefault="00D363B6" w:rsidP="00744F13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Prof. dr. sc. Ivan Lovrinović</w:t>
            </w:r>
          </w:p>
          <w:p w:rsidR="00D363B6" w:rsidRPr="00FC7129" w:rsidRDefault="00D363B6" w:rsidP="00D363B6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 xml:space="preserve">Prof. dr. sc. </w:t>
            </w:r>
            <w:r>
              <w:rPr>
                <w:rFonts w:asciiTheme="minorHAnsi" w:hAnsiTheme="minorHAnsi"/>
              </w:rPr>
              <w:t>Katarina Žager</w:t>
            </w:r>
          </w:p>
        </w:tc>
        <w:tc>
          <w:tcPr>
            <w:tcW w:w="1387" w:type="dxa"/>
            <w:shd w:val="clear" w:color="auto" w:fill="auto"/>
          </w:tcPr>
          <w:p w:rsidR="00D363B6" w:rsidRDefault="00D363B6" w:rsidP="008C1D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11.02.2015.</w:t>
            </w:r>
          </w:p>
          <w:p w:rsidR="00D363B6" w:rsidRDefault="00D363B6" w:rsidP="008C1D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 10:00</w:t>
            </w:r>
          </w:p>
          <w:p w:rsidR="00D363B6" w:rsidRPr="00FC7129" w:rsidRDefault="00D363B6" w:rsidP="008C1DF8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dv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54</w:t>
            </w:r>
            <w:proofErr w:type="spellEnd"/>
          </w:p>
        </w:tc>
      </w:tr>
      <w:tr w:rsidR="00D363B6" w:rsidTr="00213699">
        <w:trPr>
          <w:cantSplit/>
        </w:trPr>
        <w:tc>
          <w:tcPr>
            <w:tcW w:w="651" w:type="dxa"/>
            <w:shd w:val="clear" w:color="auto" w:fill="auto"/>
          </w:tcPr>
          <w:p w:rsidR="00D363B6" w:rsidRPr="00FC7129" w:rsidRDefault="00D363B6" w:rsidP="00FC71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FC7129">
              <w:rPr>
                <w:rFonts w:asciiTheme="minorHAnsi" w:hAnsiTheme="minorHAnsi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Organizacija i menadžment</w:t>
            </w:r>
          </w:p>
        </w:tc>
        <w:tc>
          <w:tcPr>
            <w:tcW w:w="1418" w:type="dxa"/>
            <w:shd w:val="clear" w:color="auto" w:fill="auto"/>
          </w:tcPr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IZABELA LEVAČIĆ</w:t>
            </w:r>
          </w:p>
        </w:tc>
        <w:tc>
          <w:tcPr>
            <w:tcW w:w="2810" w:type="dxa"/>
            <w:shd w:val="clear" w:color="auto" w:fill="auto"/>
          </w:tcPr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INFORMIRANJE I KOMUNICIRANJE KAO PODLOGA ZA ODLUČIVANJE U GRUPI</w:t>
            </w:r>
          </w:p>
        </w:tc>
        <w:tc>
          <w:tcPr>
            <w:tcW w:w="3143" w:type="dxa"/>
            <w:shd w:val="clear" w:color="auto" w:fill="auto"/>
          </w:tcPr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 xml:space="preserve">Prof. dr. sc. Nina Pološki </w:t>
            </w:r>
            <w:proofErr w:type="spellStart"/>
            <w:r w:rsidRPr="00FC7129">
              <w:rPr>
                <w:rFonts w:asciiTheme="minorHAnsi" w:hAnsiTheme="minorHAnsi"/>
              </w:rPr>
              <w:t>Vokić</w:t>
            </w:r>
            <w:proofErr w:type="spellEnd"/>
          </w:p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Prof. dr. sc. Pere Sikavica</w:t>
            </w:r>
          </w:p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Izv. prof. dr. sc. Sanda Rašić Jelavić</w:t>
            </w:r>
          </w:p>
        </w:tc>
        <w:tc>
          <w:tcPr>
            <w:tcW w:w="1387" w:type="dxa"/>
            <w:shd w:val="clear" w:color="auto" w:fill="auto"/>
          </w:tcPr>
          <w:p w:rsidR="00D363B6" w:rsidRPr="00FC7129" w:rsidRDefault="00D363B6" w:rsidP="008C1DF8">
            <w:pPr>
              <w:jc w:val="center"/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16.02.2015.</w:t>
            </w:r>
          </w:p>
          <w:p w:rsidR="00D363B6" w:rsidRPr="00FC7129" w:rsidRDefault="00D363B6" w:rsidP="008C1DF8">
            <w:pPr>
              <w:jc w:val="center"/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u 12:00</w:t>
            </w:r>
          </w:p>
          <w:p w:rsidR="00D363B6" w:rsidRPr="00FC7129" w:rsidRDefault="00D363B6" w:rsidP="008C1DF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C7129">
              <w:rPr>
                <w:rFonts w:asciiTheme="minorHAnsi" w:hAnsiTheme="minorHAnsi"/>
              </w:rPr>
              <w:t>dv</w:t>
            </w:r>
            <w:proofErr w:type="spellEnd"/>
            <w:r w:rsidRPr="00FC7129">
              <w:rPr>
                <w:rFonts w:asciiTheme="minorHAnsi" w:hAnsiTheme="minorHAnsi"/>
              </w:rPr>
              <w:t xml:space="preserve">. </w:t>
            </w:r>
            <w:proofErr w:type="spellStart"/>
            <w:r w:rsidRPr="00FC7129">
              <w:rPr>
                <w:rFonts w:asciiTheme="minorHAnsi" w:hAnsiTheme="minorHAnsi"/>
              </w:rPr>
              <w:t>54</w:t>
            </w:r>
            <w:proofErr w:type="spellEnd"/>
          </w:p>
        </w:tc>
      </w:tr>
      <w:tr w:rsidR="00D363B6" w:rsidTr="00213699">
        <w:trPr>
          <w:cantSplit/>
        </w:trPr>
        <w:tc>
          <w:tcPr>
            <w:tcW w:w="651" w:type="dxa"/>
            <w:shd w:val="clear" w:color="auto" w:fill="auto"/>
          </w:tcPr>
          <w:p w:rsidR="00D363B6" w:rsidRPr="00FC7129" w:rsidRDefault="00D363B6" w:rsidP="00FC71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FC7129">
              <w:rPr>
                <w:rFonts w:asciiTheme="minorHAnsi" w:hAnsiTheme="minorHAnsi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Pravni i gospodarski okvir poslovanja u Europskoj uniji</w:t>
            </w:r>
          </w:p>
        </w:tc>
        <w:tc>
          <w:tcPr>
            <w:tcW w:w="1418" w:type="dxa"/>
            <w:shd w:val="clear" w:color="auto" w:fill="auto"/>
          </w:tcPr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DARJA MAODUŠ PALIĆ</w:t>
            </w:r>
          </w:p>
        </w:tc>
        <w:tc>
          <w:tcPr>
            <w:tcW w:w="2810" w:type="dxa"/>
            <w:shd w:val="clear" w:color="auto" w:fill="auto"/>
          </w:tcPr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ZLOUPORABA VLADAJUĆEG POLOŽAJA - PRIMJENA PRAVILA O VLADAJUĆEM POLOŽAJU U HRVATSKOJ POSLOVNOJ PRAKSI</w:t>
            </w:r>
          </w:p>
        </w:tc>
        <w:tc>
          <w:tcPr>
            <w:tcW w:w="3143" w:type="dxa"/>
            <w:shd w:val="clear" w:color="auto" w:fill="auto"/>
          </w:tcPr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Prof. dr. sc. Radmila Jovančević</w:t>
            </w:r>
          </w:p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Prof. dr. sc. Hana Horak</w:t>
            </w:r>
          </w:p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Doc. dr. sc. Kosjenka Dumančić</w:t>
            </w:r>
          </w:p>
        </w:tc>
        <w:tc>
          <w:tcPr>
            <w:tcW w:w="1387" w:type="dxa"/>
            <w:shd w:val="clear" w:color="auto" w:fill="auto"/>
          </w:tcPr>
          <w:p w:rsidR="00D363B6" w:rsidRPr="00FC7129" w:rsidRDefault="00D363B6" w:rsidP="008C1DF8">
            <w:pPr>
              <w:jc w:val="center"/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11.02.2015.</w:t>
            </w:r>
          </w:p>
          <w:p w:rsidR="00D363B6" w:rsidRPr="00FC7129" w:rsidRDefault="00D363B6" w:rsidP="008C1DF8">
            <w:pPr>
              <w:jc w:val="center"/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u 12:00</w:t>
            </w:r>
          </w:p>
          <w:p w:rsidR="00D363B6" w:rsidRPr="00FC7129" w:rsidRDefault="00D363B6" w:rsidP="008C1DF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C7129">
              <w:rPr>
                <w:rFonts w:asciiTheme="minorHAnsi" w:hAnsiTheme="minorHAnsi"/>
              </w:rPr>
              <w:t>dv</w:t>
            </w:r>
            <w:proofErr w:type="spellEnd"/>
            <w:r w:rsidRPr="00FC7129">
              <w:rPr>
                <w:rFonts w:asciiTheme="minorHAnsi" w:hAnsiTheme="minorHAnsi"/>
              </w:rPr>
              <w:t xml:space="preserve">. </w:t>
            </w:r>
            <w:proofErr w:type="spellStart"/>
            <w:r w:rsidRPr="00FC7129">
              <w:rPr>
                <w:rFonts w:asciiTheme="minorHAnsi" w:hAnsiTheme="minorHAnsi"/>
              </w:rPr>
              <w:t>54</w:t>
            </w:r>
            <w:proofErr w:type="spellEnd"/>
          </w:p>
        </w:tc>
      </w:tr>
      <w:tr w:rsidR="00D363B6" w:rsidTr="00213699">
        <w:trPr>
          <w:cantSplit/>
        </w:trPr>
        <w:tc>
          <w:tcPr>
            <w:tcW w:w="651" w:type="dxa"/>
            <w:shd w:val="clear" w:color="auto" w:fill="auto"/>
          </w:tcPr>
          <w:p w:rsidR="00D363B6" w:rsidRPr="00FC7129" w:rsidRDefault="00D363B6" w:rsidP="00FC71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9</w:t>
            </w:r>
            <w:r w:rsidRPr="00FC7129">
              <w:rPr>
                <w:rFonts w:asciiTheme="minorHAnsi" w:hAnsiTheme="minorHAnsi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Poslovno upravljanje - MBA</w:t>
            </w:r>
          </w:p>
        </w:tc>
        <w:tc>
          <w:tcPr>
            <w:tcW w:w="1418" w:type="dxa"/>
            <w:shd w:val="clear" w:color="auto" w:fill="auto"/>
          </w:tcPr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STIPAN PASTUOVIĆ</w:t>
            </w:r>
          </w:p>
        </w:tc>
        <w:tc>
          <w:tcPr>
            <w:tcW w:w="2810" w:type="dxa"/>
            <w:shd w:val="clear" w:color="auto" w:fill="auto"/>
          </w:tcPr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UTJECAJ PROJEKTNE OKOLINE NA POSTAVLJANJE STRATEGIJE I STRATEŠKIH CILJEVA NA PRIMJERU PRIVATNOG SMJEŠTAJA NA HRVATSKOJ OBALI</w:t>
            </w:r>
          </w:p>
        </w:tc>
        <w:tc>
          <w:tcPr>
            <w:tcW w:w="3143" w:type="dxa"/>
            <w:shd w:val="clear" w:color="auto" w:fill="auto"/>
          </w:tcPr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Prof. dr. sc. Darko Tipurić</w:t>
            </w:r>
          </w:p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Izv. prof. dr. sc. Mislav Ante Omazić</w:t>
            </w:r>
          </w:p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Prof. dr. sc. Mato Bartoluci</w:t>
            </w:r>
          </w:p>
        </w:tc>
        <w:tc>
          <w:tcPr>
            <w:tcW w:w="1387" w:type="dxa"/>
            <w:shd w:val="clear" w:color="auto" w:fill="auto"/>
          </w:tcPr>
          <w:p w:rsidR="00D363B6" w:rsidRDefault="00D363B6" w:rsidP="008C1D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11.02.2015.</w:t>
            </w:r>
          </w:p>
          <w:p w:rsidR="00D363B6" w:rsidRDefault="00D363B6" w:rsidP="008C1D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 12:00</w:t>
            </w:r>
          </w:p>
          <w:p w:rsidR="00D363B6" w:rsidRPr="00FC7129" w:rsidRDefault="00D363B6" w:rsidP="008C1DF8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dv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52</w:t>
            </w:r>
            <w:proofErr w:type="spellEnd"/>
            <w:r w:rsidRPr="00FC7129">
              <w:rPr>
                <w:rFonts w:asciiTheme="minorHAnsi" w:hAnsiTheme="minorHAnsi"/>
              </w:rPr>
              <w:t xml:space="preserve">                            </w:t>
            </w:r>
          </w:p>
        </w:tc>
      </w:tr>
      <w:tr w:rsidR="00D363B6" w:rsidTr="00213699">
        <w:trPr>
          <w:cantSplit/>
        </w:trPr>
        <w:tc>
          <w:tcPr>
            <w:tcW w:w="651" w:type="dxa"/>
            <w:shd w:val="clear" w:color="auto" w:fill="auto"/>
          </w:tcPr>
          <w:p w:rsidR="00D363B6" w:rsidRPr="00FC7129" w:rsidRDefault="00D363B6" w:rsidP="00FC71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FC7129">
              <w:rPr>
                <w:rFonts w:asciiTheme="minorHAnsi" w:hAnsiTheme="minorHAnsi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Upravljanje financijskim institucijama</w:t>
            </w:r>
          </w:p>
        </w:tc>
        <w:tc>
          <w:tcPr>
            <w:tcW w:w="1418" w:type="dxa"/>
            <w:shd w:val="clear" w:color="auto" w:fill="auto"/>
          </w:tcPr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MATEJA SUČEC</w:t>
            </w:r>
          </w:p>
        </w:tc>
        <w:tc>
          <w:tcPr>
            <w:tcW w:w="2810" w:type="dxa"/>
            <w:shd w:val="clear" w:color="auto" w:fill="auto"/>
          </w:tcPr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OBLICI FINANCIRANJA MULTINACIONALNIH KOMPANIJA NA MEĐUNARODNOM FINANCIJSKOM TRŽIŠTU</w:t>
            </w:r>
          </w:p>
        </w:tc>
        <w:tc>
          <w:tcPr>
            <w:tcW w:w="3143" w:type="dxa"/>
            <w:shd w:val="clear" w:color="auto" w:fill="auto"/>
          </w:tcPr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Prof. dr. sc. Drago Jakovčević</w:t>
            </w:r>
          </w:p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Prof. dr. sc. Ivan Lovrinović</w:t>
            </w:r>
          </w:p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Prof. dr. sc. Alen Stojanović</w:t>
            </w:r>
          </w:p>
        </w:tc>
        <w:tc>
          <w:tcPr>
            <w:tcW w:w="1387" w:type="dxa"/>
            <w:shd w:val="clear" w:color="auto" w:fill="auto"/>
          </w:tcPr>
          <w:p w:rsidR="00D363B6" w:rsidRPr="00FC7129" w:rsidRDefault="00D363B6" w:rsidP="008C1DF8">
            <w:pPr>
              <w:jc w:val="center"/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11.02.2015.</w:t>
            </w:r>
          </w:p>
          <w:p w:rsidR="00D363B6" w:rsidRPr="00FC7129" w:rsidRDefault="00D363B6" w:rsidP="008C1DF8">
            <w:pPr>
              <w:jc w:val="center"/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u 12:00</w:t>
            </w:r>
          </w:p>
          <w:p w:rsidR="00D363B6" w:rsidRPr="00FC7129" w:rsidRDefault="00D363B6" w:rsidP="008C1DF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C7129">
              <w:rPr>
                <w:rFonts w:asciiTheme="minorHAnsi" w:hAnsiTheme="minorHAnsi"/>
              </w:rPr>
              <w:t>dv</w:t>
            </w:r>
            <w:proofErr w:type="spellEnd"/>
            <w:r w:rsidRPr="00FC7129">
              <w:rPr>
                <w:rFonts w:asciiTheme="minorHAnsi" w:hAnsiTheme="minorHAnsi"/>
              </w:rPr>
              <w:t xml:space="preserve">. </w:t>
            </w:r>
            <w:proofErr w:type="spellStart"/>
            <w:r w:rsidRPr="00FC7129">
              <w:rPr>
                <w:rFonts w:asciiTheme="minorHAnsi" w:hAnsiTheme="minorHAnsi"/>
              </w:rPr>
              <w:t>55</w:t>
            </w:r>
            <w:proofErr w:type="spellEnd"/>
          </w:p>
        </w:tc>
      </w:tr>
      <w:tr w:rsidR="00D363B6" w:rsidTr="00213699">
        <w:trPr>
          <w:cantSplit/>
        </w:trPr>
        <w:tc>
          <w:tcPr>
            <w:tcW w:w="651" w:type="dxa"/>
            <w:shd w:val="clear" w:color="auto" w:fill="auto"/>
          </w:tcPr>
          <w:p w:rsidR="00D363B6" w:rsidRPr="00FC7129" w:rsidRDefault="00D363B6" w:rsidP="00FC7129">
            <w:pPr>
              <w:jc w:val="center"/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1</w:t>
            </w:r>
            <w:r w:rsidRPr="00FC7129">
              <w:rPr>
                <w:rFonts w:asciiTheme="minorHAnsi" w:hAnsiTheme="minorHAnsi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Upravljanje financijskim institucijama</w:t>
            </w:r>
          </w:p>
        </w:tc>
        <w:tc>
          <w:tcPr>
            <w:tcW w:w="1418" w:type="dxa"/>
            <w:shd w:val="clear" w:color="auto" w:fill="auto"/>
          </w:tcPr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KREŠIMIR ŠUNJIĆ</w:t>
            </w:r>
          </w:p>
        </w:tc>
        <w:tc>
          <w:tcPr>
            <w:tcW w:w="2810" w:type="dxa"/>
            <w:shd w:val="clear" w:color="auto" w:fill="auto"/>
          </w:tcPr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NETO FINANCIJSKA POZICIJA REPUBLIKE HRVATSKE U PRORAČUNU EUROPSKE UNIJE</w:t>
            </w:r>
          </w:p>
        </w:tc>
        <w:tc>
          <w:tcPr>
            <w:tcW w:w="3143" w:type="dxa"/>
            <w:shd w:val="clear" w:color="auto" w:fill="auto"/>
          </w:tcPr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Prof. dr. sc. Ivan Lovrinović</w:t>
            </w:r>
          </w:p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Izv. prof. dr. sc. Anto Bajo</w:t>
            </w:r>
          </w:p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Izv. prof. dr. sc. Hrvoje Šimović</w:t>
            </w:r>
          </w:p>
        </w:tc>
        <w:tc>
          <w:tcPr>
            <w:tcW w:w="1387" w:type="dxa"/>
            <w:shd w:val="clear" w:color="auto" w:fill="auto"/>
          </w:tcPr>
          <w:p w:rsidR="00D363B6" w:rsidRPr="00FC7129" w:rsidRDefault="00D363B6" w:rsidP="008C1DF8">
            <w:pPr>
              <w:jc w:val="center"/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16.02.2015.</w:t>
            </w:r>
          </w:p>
          <w:p w:rsidR="00D363B6" w:rsidRPr="00FC7129" w:rsidRDefault="00D363B6" w:rsidP="008C1DF8">
            <w:pPr>
              <w:jc w:val="center"/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u 12:00</w:t>
            </w:r>
          </w:p>
          <w:p w:rsidR="00D363B6" w:rsidRPr="00FC7129" w:rsidRDefault="00D363B6" w:rsidP="008C1DF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C7129">
              <w:rPr>
                <w:rFonts w:asciiTheme="minorHAnsi" w:hAnsiTheme="minorHAnsi"/>
              </w:rPr>
              <w:t>dv</w:t>
            </w:r>
            <w:proofErr w:type="spellEnd"/>
            <w:r w:rsidRPr="00FC7129">
              <w:rPr>
                <w:rFonts w:asciiTheme="minorHAnsi" w:hAnsiTheme="minorHAnsi"/>
              </w:rPr>
              <w:t xml:space="preserve">. </w:t>
            </w:r>
            <w:proofErr w:type="spellStart"/>
            <w:r w:rsidRPr="00FC7129">
              <w:rPr>
                <w:rFonts w:asciiTheme="minorHAnsi" w:hAnsiTheme="minorHAnsi"/>
              </w:rPr>
              <w:t>55</w:t>
            </w:r>
            <w:proofErr w:type="spellEnd"/>
          </w:p>
        </w:tc>
      </w:tr>
      <w:tr w:rsidR="00D363B6" w:rsidTr="00213699">
        <w:trPr>
          <w:cantSplit/>
        </w:trPr>
        <w:tc>
          <w:tcPr>
            <w:tcW w:w="651" w:type="dxa"/>
            <w:shd w:val="clear" w:color="auto" w:fill="auto"/>
          </w:tcPr>
          <w:p w:rsidR="00D363B6" w:rsidRPr="00FC7129" w:rsidRDefault="00D363B6" w:rsidP="00FC7129">
            <w:pPr>
              <w:jc w:val="center"/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2</w:t>
            </w:r>
            <w:r w:rsidRPr="00FC7129">
              <w:rPr>
                <w:rFonts w:asciiTheme="minorHAnsi" w:hAnsiTheme="minorHAnsi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Financijske institucije i tržišta</w:t>
            </w:r>
          </w:p>
        </w:tc>
        <w:tc>
          <w:tcPr>
            <w:tcW w:w="1418" w:type="dxa"/>
            <w:shd w:val="clear" w:color="auto" w:fill="auto"/>
          </w:tcPr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GORANA UDOVIČIĆ</w:t>
            </w:r>
          </w:p>
        </w:tc>
        <w:tc>
          <w:tcPr>
            <w:tcW w:w="2810" w:type="dxa"/>
            <w:shd w:val="clear" w:color="auto" w:fill="auto"/>
          </w:tcPr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INICIRANJE POSLOVNIH PROMJENA U BANKARSTVU TEMELJEM PRIGOVORA KLIJENATA</w:t>
            </w:r>
          </w:p>
        </w:tc>
        <w:tc>
          <w:tcPr>
            <w:tcW w:w="3143" w:type="dxa"/>
            <w:shd w:val="clear" w:color="auto" w:fill="auto"/>
          </w:tcPr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Prof. dr. sc. Vlado Leko</w:t>
            </w:r>
          </w:p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Izv. prof. dr. sc. Mislav Ante Omazić</w:t>
            </w:r>
          </w:p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Prof. dr. sc. Alen Stojanović</w:t>
            </w:r>
          </w:p>
        </w:tc>
        <w:tc>
          <w:tcPr>
            <w:tcW w:w="1387" w:type="dxa"/>
            <w:shd w:val="clear" w:color="auto" w:fill="auto"/>
          </w:tcPr>
          <w:p w:rsidR="00D363B6" w:rsidRDefault="00D363B6" w:rsidP="008C1D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10.02.2015.</w:t>
            </w:r>
          </w:p>
          <w:p w:rsidR="00D363B6" w:rsidRDefault="00D363B6" w:rsidP="008C1D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 12:00</w:t>
            </w:r>
          </w:p>
          <w:p w:rsidR="00D363B6" w:rsidRPr="00FC7129" w:rsidRDefault="00D363B6" w:rsidP="008C1DF8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dv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52</w:t>
            </w:r>
            <w:proofErr w:type="spellEnd"/>
            <w:r w:rsidRPr="00FC7129">
              <w:rPr>
                <w:rFonts w:asciiTheme="minorHAnsi" w:hAnsiTheme="minorHAnsi"/>
              </w:rPr>
              <w:t xml:space="preserve">                            </w:t>
            </w:r>
          </w:p>
        </w:tc>
      </w:tr>
      <w:tr w:rsidR="00D363B6" w:rsidTr="00213699">
        <w:trPr>
          <w:cantSplit/>
        </w:trPr>
        <w:tc>
          <w:tcPr>
            <w:tcW w:w="651" w:type="dxa"/>
            <w:shd w:val="clear" w:color="auto" w:fill="auto"/>
          </w:tcPr>
          <w:p w:rsidR="00D363B6" w:rsidRPr="00FC7129" w:rsidRDefault="00D363B6" w:rsidP="00FC7129">
            <w:pPr>
              <w:jc w:val="center"/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  <w:r w:rsidRPr="00FC7129">
              <w:rPr>
                <w:rFonts w:asciiTheme="minorHAnsi" w:hAnsiTheme="minorHAnsi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Strategija i korporativno upravljanje</w:t>
            </w:r>
          </w:p>
        </w:tc>
        <w:tc>
          <w:tcPr>
            <w:tcW w:w="1418" w:type="dxa"/>
            <w:shd w:val="clear" w:color="auto" w:fill="auto"/>
          </w:tcPr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BOJANA UZELAC</w:t>
            </w:r>
          </w:p>
        </w:tc>
        <w:tc>
          <w:tcPr>
            <w:tcW w:w="2810" w:type="dxa"/>
            <w:shd w:val="clear" w:color="auto" w:fill="auto"/>
          </w:tcPr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IZAZOVI KONTROLINGA PRI VREDNOVANJU MARKETINŠKIH PROJEKATA U TELEKOMUNIKACIJAMA</w:t>
            </w:r>
          </w:p>
        </w:tc>
        <w:tc>
          <w:tcPr>
            <w:tcW w:w="3143" w:type="dxa"/>
            <w:shd w:val="clear" w:color="auto" w:fill="auto"/>
          </w:tcPr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Izv. prof. dr. sc. Mislav Ante Omazić</w:t>
            </w:r>
          </w:p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Prof. dr. sc. Nidžara Osmanagić Bedenik</w:t>
            </w:r>
          </w:p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Izv. prof. dr. sc. Mirko Palić</w:t>
            </w:r>
          </w:p>
        </w:tc>
        <w:tc>
          <w:tcPr>
            <w:tcW w:w="1387" w:type="dxa"/>
            <w:shd w:val="clear" w:color="auto" w:fill="auto"/>
          </w:tcPr>
          <w:p w:rsidR="00D363B6" w:rsidRPr="00FC7129" w:rsidRDefault="00D363B6" w:rsidP="008C1DF8">
            <w:pPr>
              <w:jc w:val="center"/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10.02.2015.</w:t>
            </w:r>
          </w:p>
          <w:p w:rsidR="00D363B6" w:rsidRPr="00FC7129" w:rsidRDefault="00D363B6" w:rsidP="008C1DF8">
            <w:pPr>
              <w:jc w:val="center"/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u 11:00</w:t>
            </w:r>
          </w:p>
          <w:p w:rsidR="00D363B6" w:rsidRPr="00FC7129" w:rsidRDefault="00D363B6" w:rsidP="008C1DF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C7129">
              <w:rPr>
                <w:rFonts w:asciiTheme="minorHAnsi" w:hAnsiTheme="minorHAnsi"/>
              </w:rPr>
              <w:t>dv</w:t>
            </w:r>
            <w:proofErr w:type="spellEnd"/>
            <w:r w:rsidRPr="00FC7129">
              <w:rPr>
                <w:rFonts w:asciiTheme="minorHAnsi" w:hAnsiTheme="minorHAnsi"/>
              </w:rPr>
              <w:t xml:space="preserve">. </w:t>
            </w:r>
            <w:proofErr w:type="spellStart"/>
            <w:r w:rsidRPr="00FC7129">
              <w:rPr>
                <w:rFonts w:asciiTheme="minorHAnsi" w:hAnsiTheme="minorHAnsi"/>
              </w:rPr>
              <w:t>55</w:t>
            </w:r>
            <w:proofErr w:type="spellEnd"/>
          </w:p>
        </w:tc>
      </w:tr>
      <w:tr w:rsidR="00D363B6" w:rsidTr="00213699">
        <w:trPr>
          <w:cantSplit/>
        </w:trPr>
        <w:tc>
          <w:tcPr>
            <w:tcW w:w="651" w:type="dxa"/>
            <w:shd w:val="clear" w:color="auto" w:fill="auto"/>
          </w:tcPr>
          <w:p w:rsidR="00D363B6" w:rsidRPr="00FC7129" w:rsidRDefault="00D363B6" w:rsidP="00FC7129">
            <w:pPr>
              <w:jc w:val="center"/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  <w:r w:rsidRPr="00FC7129">
              <w:rPr>
                <w:rFonts w:asciiTheme="minorHAnsi" w:hAnsiTheme="minorHAnsi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Osiguranje i reosiguranje</w:t>
            </w:r>
          </w:p>
        </w:tc>
        <w:tc>
          <w:tcPr>
            <w:tcW w:w="1418" w:type="dxa"/>
            <w:shd w:val="clear" w:color="auto" w:fill="auto"/>
          </w:tcPr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MARIJANA ZORIČIĆ KOLAC</w:t>
            </w:r>
          </w:p>
        </w:tc>
        <w:tc>
          <w:tcPr>
            <w:tcW w:w="2810" w:type="dxa"/>
            <w:shd w:val="clear" w:color="auto" w:fill="auto"/>
          </w:tcPr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ZAŠTITA ŽRTAVA PROMETA OD VOZAČA NEOSIGURANIH MOTORNIH VOZILA I PLOVILA</w:t>
            </w:r>
          </w:p>
        </w:tc>
        <w:tc>
          <w:tcPr>
            <w:tcW w:w="3143" w:type="dxa"/>
            <w:shd w:val="clear" w:color="auto" w:fill="auto"/>
          </w:tcPr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Prof. dr. sc. Drago Jakovčević</w:t>
            </w:r>
          </w:p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Prof. dr. sc. Marijan Ćurković</w:t>
            </w:r>
          </w:p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Prof. dr. sc. Ivan Lovrinović</w:t>
            </w:r>
          </w:p>
        </w:tc>
        <w:tc>
          <w:tcPr>
            <w:tcW w:w="1387" w:type="dxa"/>
            <w:shd w:val="clear" w:color="auto" w:fill="auto"/>
          </w:tcPr>
          <w:p w:rsidR="00D363B6" w:rsidRPr="00FC7129" w:rsidRDefault="00D363B6" w:rsidP="008C1DF8">
            <w:pPr>
              <w:jc w:val="center"/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10.02.2015.</w:t>
            </w:r>
          </w:p>
          <w:p w:rsidR="00D363B6" w:rsidRPr="00FC7129" w:rsidRDefault="00D363B6" w:rsidP="008C1DF8">
            <w:pPr>
              <w:jc w:val="center"/>
              <w:rPr>
                <w:rFonts w:asciiTheme="minorHAnsi" w:hAnsiTheme="minorHAnsi"/>
              </w:rPr>
            </w:pPr>
            <w:r w:rsidRPr="00FC7129">
              <w:rPr>
                <w:rFonts w:asciiTheme="minorHAnsi" w:hAnsiTheme="minorHAnsi"/>
              </w:rPr>
              <w:t>u 12:00</w:t>
            </w:r>
          </w:p>
          <w:p w:rsidR="00D363B6" w:rsidRPr="00FC7129" w:rsidRDefault="00D363B6" w:rsidP="008C1DF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C7129">
              <w:rPr>
                <w:rFonts w:asciiTheme="minorHAnsi" w:hAnsiTheme="minorHAnsi"/>
              </w:rPr>
              <w:t>dv</w:t>
            </w:r>
            <w:proofErr w:type="spellEnd"/>
            <w:r w:rsidRPr="00FC7129">
              <w:rPr>
                <w:rFonts w:asciiTheme="minorHAnsi" w:hAnsiTheme="minorHAnsi"/>
              </w:rPr>
              <w:t xml:space="preserve">. </w:t>
            </w:r>
            <w:proofErr w:type="spellStart"/>
            <w:r w:rsidRPr="00FC7129">
              <w:rPr>
                <w:rFonts w:asciiTheme="minorHAnsi" w:hAnsiTheme="minorHAnsi"/>
              </w:rPr>
              <w:t>54</w:t>
            </w:r>
            <w:proofErr w:type="spellEnd"/>
          </w:p>
        </w:tc>
      </w:tr>
      <w:tr w:rsidR="00D363B6" w:rsidTr="00213699">
        <w:trPr>
          <w:cantSplit/>
        </w:trPr>
        <w:tc>
          <w:tcPr>
            <w:tcW w:w="651" w:type="dxa"/>
            <w:shd w:val="clear" w:color="auto" w:fill="auto"/>
          </w:tcPr>
          <w:p w:rsidR="00D363B6" w:rsidRPr="00FC7129" w:rsidRDefault="00D363B6" w:rsidP="00FC71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1702" w:type="dxa"/>
            <w:shd w:val="clear" w:color="auto" w:fill="auto"/>
          </w:tcPr>
          <w:p w:rsidR="00D363B6" w:rsidRPr="00FC7129" w:rsidRDefault="00D363B6" w:rsidP="008C1D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Doktorski rad</w:t>
            </w:r>
          </w:p>
        </w:tc>
        <w:tc>
          <w:tcPr>
            <w:tcW w:w="1418" w:type="dxa"/>
            <w:shd w:val="clear" w:color="auto" w:fill="auto"/>
          </w:tcPr>
          <w:p w:rsidR="00D363B6" w:rsidRPr="00213699" w:rsidRDefault="00D363B6" w:rsidP="008C1DF8">
            <w:pPr>
              <w:rPr>
                <w:rFonts w:asciiTheme="minorHAnsi" w:hAnsiTheme="minorHAnsi"/>
              </w:rPr>
            </w:pPr>
            <w:r w:rsidRPr="00213699">
              <w:rPr>
                <w:rFonts w:asciiTheme="minorHAnsi" w:hAnsiTheme="minorHAnsi" w:cs="Arial"/>
              </w:rPr>
              <w:t>VLADIMIR ARČABIĆ</w:t>
            </w:r>
          </w:p>
        </w:tc>
        <w:tc>
          <w:tcPr>
            <w:tcW w:w="2810" w:type="dxa"/>
            <w:shd w:val="clear" w:color="auto" w:fill="auto"/>
          </w:tcPr>
          <w:p w:rsidR="00D363B6" w:rsidRPr="00213699" w:rsidRDefault="00D363B6" w:rsidP="008C1DF8">
            <w:pPr>
              <w:rPr>
                <w:rFonts w:asciiTheme="minorHAnsi" w:hAnsiTheme="minorHAnsi"/>
              </w:rPr>
            </w:pPr>
            <w:r w:rsidRPr="00213699">
              <w:rPr>
                <w:rFonts w:asciiTheme="minorHAnsi" w:eastAsia="Calibri" w:hAnsiTheme="minorHAnsi" w:cs="Arial"/>
              </w:rPr>
              <w:t>TEHNOLOŠKI ŠOKOVI I NOMINALNE RIGIDNOSTI KAO UZROCI POSLOVNIH CIKLUSA U POSTTRANZICIJSKIM ZEMLJAMA EUROPSKE UNIJE</w:t>
            </w:r>
          </w:p>
        </w:tc>
        <w:tc>
          <w:tcPr>
            <w:tcW w:w="3143" w:type="dxa"/>
            <w:shd w:val="clear" w:color="auto" w:fill="auto"/>
          </w:tcPr>
          <w:p w:rsidR="00D363B6" w:rsidRPr="00213699" w:rsidRDefault="00D363B6" w:rsidP="00213699">
            <w:pPr>
              <w:pStyle w:val="Tijeloteksta"/>
              <w:spacing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>I</w:t>
            </w:r>
            <w:r w:rsidRPr="00213699">
              <w:rPr>
                <w:rFonts w:eastAsia="Times New Roman" w:cs="Arial"/>
                <w:sz w:val="24"/>
                <w:szCs w:val="24"/>
                <w:lang w:eastAsia="hr-HR"/>
              </w:rPr>
              <w:t>zv. prof. dr. sc. Josip Tica</w:t>
            </w:r>
          </w:p>
          <w:p w:rsidR="00D363B6" w:rsidRPr="00213699" w:rsidRDefault="00D363B6" w:rsidP="00213699">
            <w:pPr>
              <w:pStyle w:val="Tijeloteksta"/>
              <w:spacing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>P</w:t>
            </w:r>
            <w:r w:rsidRPr="00213699">
              <w:rPr>
                <w:rFonts w:eastAsia="Times New Roman" w:cs="Arial"/>
                <w:sz w:val="24"/>
                <w:szCs w:val="24"/>
                <w:lang w:eastAsia="hr-HR"/>
              </w:rPr>
              <w:t>rof. dr. sc. Radmila Jovančević</w:t>
            </w:r>
          </w:p>
          <w:p w:rsidR="00D363B6" w:rsidRPr="00213699" w:rsidRDefault="00D363B6" w:rsidP="002136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D</w:t>
            </w:r>
            <w:r w:rsidRPr="00213699">
              <w:rPr>
                <w:rFonts w:asciiTheme="minorHAnsi" w:hAnsiTheme="minorHAnsi" w:cs="Arial"/>
              </w:rPr>
              <w:t xml:space="preserve">r. sc. </w:t>
            </w:r>
            <w:proofErr w:type="spellStart"/>
            <w:r w:rsidRPr="00213699">
              <w:rPr>
                <w:rFonts w:asciiTheme="minorHAnsi" w:hAnsiTheme="minorHAnsi" w:cs="Arial"/>
              </w:rPr>
              <w:t>Maruška</w:t>
            </w:r>
            <w:proofErr w:type="spellEnd"/>
            <w:r w:rsidRPr="0021369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13699">
              <w:rPr>
                <w:rFonts w:asciiTheme="minorHAnsi" w:hAnsiTheme="minorHAnsi" w:cs="Arial"/>
              </w:rPr>
              <w:t>Vizek</w:t>
            </w:r>
            <w:proofErr w:type="spellEnd"/>
          </w:p>
        </w:tc>
        <w:tc>
          <w:tcPr>
            <w:tcW w:w="1387" w:type="dxa"/>
            <w:shd w:val="clear" w:color="auto" w:fill="auto"/>
          </w:tcPr>
          <w:p w:rsidR="00D363B6" w:rsidRDefault="00D363B6" w:rsidP="00213699">
            <w:pPr>
              <w:jc w:val="center"/>
              <w:rPr>
                <w:rFonts w:asciiTheme="minorHAnsi" w:hAnsiTheme="minorHAnsi" w:cs="Arial"/>
              </w:rPr>
            </w:pPr>
            <w:r w:rsidRPr="00213699">
              <w:rPr>
                <w:rFonts w:asciiTheme="minorHAnsi" w:hAnsiTheme="minorHAnsi" w:cs="Arial"/>
              </w:rPr>
              <w:t>11.</w:t>
            </w:r>
            <w:r>
              <w:rPr>
                <w:rFonts w:asciiTheme="minorHAnsi" w:hAnsiTheme="minorHAnsi" w:cs="Arial"/>
              </w:rPr>
              <w:t>0</w:t>
            </w:r>
            <w:r w:rsidRPr="00213699">
              <w:rPr>
                <w:rFonts w:asciiTheme="minorHAnsi" w:hAnsiTheme="minorHAnsi" w:cs="Arial"/>
              </w:rPr>
              <w:t>2.2015. u 10</w:t>
            </w:r>
            <w:r>
              <w:rPr>
                <w:rFonts w:asciiTheme="minorHAnsi" w:hAnsiTheme="minorHAnsi" w:cs="Arial"/>
              </w:rPr>
              <w:t>:00</w:t>
            </w:r>
          </w:p>
          <w:p w:rsidR="00D363B6" w:rsidRPr="00213699" w:rsidRDefault="00D363B6" w:rsidP="00213699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 w:cs="Arial"/>
              </w:rPr>
              <w:t>dv</w:t>
            </w:r>
            <w:proofErr w:type="spellEnd"/>
            <w:r>
              <w:rPr>
                <w:rFonts w:asciiTheme="minorHAnsi" w:hAnsiTheme="minorHAnsi" w:cs="Arial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</w:rPr>
              <w:t>14</w:t>
            </w:r>
            <w:proofErr w:type="spellEnd"/>
          </w:p>
        </w:tc>
      </w:tr>
      <w:tr w:rsidR="00D363B6" w:rsidTr="00213699">
        <w:trPr>
          <w:cantSplit/>
        </w:trPr>
        <w:tc>
          <w:tcPr>
            <w:tcW w:w="651" w:type="dxa"/>
            <w:shd w:val="clear" w:color="auto" w:fill="auto"/>
          </w:tcPr>
          <w:p w:rsidR="00D363B6" w:rsidRPr="00FC7129" w:rsidRDefault="00D363B6" w:rsidP="00FC71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</w:t>
            </w:r>
          </w:p>
        </w:tc>
        <w:tc>
          <w:tcPr>
            <w:tcW w:w="1702" w:type="dxa"/>
            <w:shd w:val="clear" w:color="auto" w:fill="auto"/>
          </w:tcPr>
          <w:p w:rsidR="00D363B6" w:rsidRPr="00FC7129" w:rsidRDefault="00D363B6" w:rsidP="00FC71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Doktorski rad</w:t>
            </w:r>
          </w:p>
        </w:tc>
        <w:tc>
          <w:tcPr>
            <w:tcW w:w="1418" w:type="dxa"/>
            <w:shd w:val="clear" w:color="auto" w:fill="auto"/>
          </w:tcPr>
          <w:p w:rsidR="00D363B6" w:rsidRPr="00213699" w:rsidRDefault="00D363B6" w:rsidP="008C1DF8">
            <w:pPr>
              <w:rPr>
                <w:rFonts w:asciiTheme="minorHAnsi" w:hAnsiTheme="minorHAnsi"/>
              </w:rPr>
            </w:pPr>
            <w:r w:rsidRPr="00213699">
              <w:rPr>
                <w:rFonts w:asciiTheme="minorHAnsi" w:hAnsiTheme="minorHAnsi" w:cs="Arial"/>
              </w:rPr>
              <w:t>DENIS DOLINAR</w:t>
            </w:r>
          </w:p>
        </w:tc>
        <w:tc>
          <w:tcPr>
            <w:tcW w:w="2810" w:type="dxa"/>
            <w:shd w:val="clear" w:color="auto" w:fill="auto"/>
          </w:tcPr>
          <w:p w:rsidR="00D363B6" w:rsidRPr="00213699" w:rsidRDefault="00D363B6" w:rsidP="008C1DF8">
            <w:pPr>
              <w:rPr>
                <w:rFonts w:asciiTheme="minorHAnsi" w:hAnsiTheme="minorHAnsi"/>
              </w:rPr>
            </w:pPr>
            <w:r w:rsidRPr="00213699">
              <w:rPr>
                <w:rFonts w:asciiTheme="minorHAnsi" w:eastAsia="Calibri" w:hAnsiTheme="minorHAnsi" w:cs="Arial"/>
              </w:rPr>
              <w:t>IDENTIFIKACIJA FAKTORA SISTEMATSKOGA RIZIKA I MOGUĆNOST PRIMJENE FAKTORSKIH MODELA NA HRVATSKOM DIONIČKOM TRŽIŠTU</w:t>
            </w:r>
          </w:p>
        </w:tc>
        <w:tc>
          <w:tcPr>
            <w:tcW w:w="3143" w:type="dxa"/>
            <w:shd w:val="clear" w:color="auto" w:fill="auto"/>
          </w:tcPr>
          <w:p w:rsidR="00D363B6" w:rsidRPr="00213699" w:rsidRDefault="00D363B6" w:rsidP="00213699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P</w:t>
            </w:r>
            <w:r w:rsidRPr="00213699">
              <w:rPr>
                <w:rFonts w:asciiTheme="minorHAnsi" w:eastAsia="Calibri" w:hAnsiTheme="minorHAnsi" w:cs="Arial"/>
              </w:rPr>
              <w:t>rof. dr. sc. Nataša Erjavec</w:t>
            </w:r>
          </w:p>
          <w:p w:rsidR="00D363B6" w:rsidRPr="00213699" w:rsidRDefault="00D363B6" w:rsidP="00213699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P</w:t>
            </w:r>
            <w:r w:rsidRPr="00213699">
              <w:rPr>
                <w:rFonts w:asciiTheme="minorHAnsi" w:eastAsia="Calibri" w:hAnsiTheme="minorHAnsi" w:cs="Arial"/>
              </w:rPr>
              <w:t>rof. dr. sc. Silvije Orsag</w:t>
            </w:r>
          </w:p>
          <w:p w:rsidR="00D363B6" w:rsidRPr="00213699" w:rsidRDefault="00D363B6" w:rsidP="00213699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>P</w:t>
            </w:r>
            <w:r w:rsidRPr="00213699">
              <w:rPr>
                <w:rFonts w:asciiTheme="minorHAnsi" w:eastAsia="Calibri" w:hAnsiTheme="minorHAnsi" w:cs="Arial"/>
              </w:rPr>
              <w:t>rof. dr. sc. Zoran Ivanović</w:t>
            </w:r>
          </w:p>
        </w:tc>
        <w:tc>
          <w:tcPr>
            <w:tcW w:w="1387" w:type="dxa"/>
            <w:shd w:val="clear" w:color="auto" w:fill="auto"/>
          </w:tcPr>
          <w:p w:rsidR="00D363B6" w:rsidRDefault="00D363B6" w:rsidP="00213699">
            <w:pPr>
              <w:jc w:val="center"/>
              <w:rPr>
                <w:rFonts w:asciiTheme="minorHAnsi" w:eastAsia="Calibri" w:hAnsiTheme="minorHAnsi" w:cs="Arial"/>
              </w:rPr>
            </w:pPr>
            <w:r w:rsidRPr="00213699">
              <w:rPr>
                <w:rFonts w:asciiTheme="minorHAnsi" w:eastAsia="Calibri" w:hAnsiTheme="minorHAnsi" w:cs="Arial"/>
              </w:rPr>
              <w:t>16.</w:t>
            </w:r>
            <w:r>
              <w:rPr>
                <w:rFonts w:asciiTheme="minorHAnsi" w:eastAsia="Calibri" w:hAnsiTheme="minorHAnsi" w:cs="Arial"/>
              </w:rPr>
              <w:t>0</w:t>
            </w:r>
            <w:r w:rsidRPr="00213699">
              <w:rPr>
                <w:rFonts w:asciiTheme="minorHAnsi" w:eastAsia="Calibri" w:hAnsiTheme="minorHAnsi" w:cs="Arial"/>
              </w:rPr>
              <w:t>2.2015. u 12</w:t>
            </w:r>
            <w:r>
              <w:rPr>
                <w:rFonts w:asciiTheme="minorHAnsi" w:eastAsia="Calibri" w:hAnsiTheme="minorHAnsi" w:cs="Arial"/>
              </w:rPr>
              <w:t>:00</w:t>
            </w:r>
          </w:p>
          <w:p w:rsidR="00D363B6" w:rsidRPr="00213699" w:rsidRDefault="00D363B6" w:rsidP="00213699">
            <w:pPr>
              <w:jc w:val="center"/>
              <w:rPr>
                <w:rFonts w:asciiTheme="minorHAnsi" w:eastAsia="Calibri" w:hAnsiTheme="minorHAnsi" w:cs="Arial"/>
              </w:rPr>
            </w:pPr>
            <w:proofErr w:type="spellStart"/>
            <w:r>
              <w:rPr>
                <w:rFonts w:asciiTheme="minorHAnsi" w:eastAsia="Calibri" w:hAnsiTheme="minorHAnsi" w:cs="Arial"/>
              </w:rPr>
              <w:t>dv</w:t>
            </w:r>
            <w:proofErr w:type="spellEnd"/>
            <w:r>
              <w:rPr>
                <w:rFonts w:asciiTheme="minorHAnsi" w:eastAsia="Calibri" w:hAnsiTheme="minorHAnsi" w:cs="Arial"/>
              </w:rPr>
              <w:t xml:space="preserve">. </w:t>
            </w:r>
            <w:proofErr w:type="spellStart"/>
            <w:r>
              <w:rPr>
                <w:rFonts w:asciiTheme="minorHAnsi" w:eastAsia="Calibri" w:hAnsiTheme="minorHAnsi" w:cs="Arial"/>
              </w:rPr>
              <w:t>14</w:t>
            </w:r>
            <w:proofErr w:type="spellEnd"/>
          </w:p>
          <w:p w:rsidR="00D363B6" w:rsidRPr="00213699" w:rsidRDefault="00D363B6" w:rsidP="00213699">
            <w:pPr>
              <w:jc w:val="center"/>
              <w:rPr>
                <w:rFonts w:asciiTheme="minorHAnsi" w:hAnsiTheme="minorHAnsi"/>
              </w:rPr>
            </w:pPr>
          </w:p>
        </w:tc>
      </w:tr>
      <w:tr w:rsidR="00D363B6" w:rsidTr="00213699">
        <w:trPr>
          <w:cantSplit/>
        </w:trPr>
        <w:tc>
          <w:tcPr>
            <w:tcW w:w="651" w:type="dxa"/>
            <w:shd w:val="clear" w:color="auto" w:fill="auto"/>
          </w:tcPr>
          <w:p w:rsidR="00D363B6" w:rsidRPr="00FC7129" w:rsidRDefault="00D363B6" w:rsidP="00FC71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17.</w:t>
            </w:r>
          </w:p>
        </w:tc>
        <w:tc>
          <w:tcPr>
            <w:tcW w:w="1702" w:type="dxa"/>
            <w:shd w:val="clear" w:color="auto" w:fill="auto"/>
          </w:tcPr>
          <w:p w:rsidR="00D363B6" w:rsidRPr="00FC7129" w:rsidRDefault="00D363B6" w:rsidP="00FC71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Doktorski rad</w:t>
            </w:r>
          </w:p>
        </w:tc>
        <w:tc>
          <w:tcPr>
            <w:tcW w:w="1418" w:type="dxa"/>
            <w:shd w:val="clear" w:color="auto" w:fill="auto"/>
          </w:tcPr>
          <w:p w:rsidR="00D363B6" w:rsidRPr="00213699" w:rsidRDefault="00D363B6" w:rsidP="008C1DF8">
            <w:pPr>
              <w:rPr>
                <w:rFonts w:asciiTheme="minorHAnsi" w:hAnsiTheme="minorHAnsi"/>
              </w:rPr>
            </w:pPr>
            <w:r w:rsidRPr="00213699">
              <w:rPr>
                <w:rFonts w:asciiTheme="minorHAnsi" w:eastAsia="Calibri" w:hAnsiTheme="minorHAnsi" w:cs="Arial"/>
              </w:rPr>
              <w:t>ANA JEŽOVITA</w:t>
            </w:r>
          </w:p>
        </w:tc>
        <w:tc>
          <w:tcPr>
            <w:tcW w:w="2810" w:type="dxa"/>
            <w:shd w:val="clear" w:color="auto" w:fill="auto"/>
          </w:tcPr>
          <w:p w:rsidR="00D363B6" w:rsidRPr="00213699" w:rsidRDefault="00D363B6" w:rsidP="008C1DF8">
            <w:pPr>
              <w:rPr>
                <w:rFonts w:asciiTheme="minorHAnsi" w:hAnsiTheme="minorHAnsi"/>
              </w:rPr>
            </w:pPr>
            <w:r w:rsidRPr="00213699">
              <w:rPr>
                <w:rFonts w:asciiTheme="minorHAnsi" w:eastAsia="Calibri" w:hAnsiTheme="minorHAnsi" w:cs="Arial"/>
              </w:rPr>
              <w:t>OBLIKOVANJE MODELA ZA OCJENU KVALITETE POSLOVANJA PODUZEĆA NA TEMELJU FINANCIJSKIH IZVJEŠTAJA</w:t>
            </w:r>
          </w:p>
        </w:tc>
        <w:tc>
          <w:tcPr>
            <w:tcW w:w="3143" w:type="dxa"/>
            <w:shd w:val="clear" w:color="auto" w:fill="auto"/>
          </w:tcPr>
          <w:p w:rsidR="00D363B6" w:rsidRPr="00213699" w:rsidRDefault="00D363B6" w:rsidP="00213699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D</w:t>
            </w:r>
            <w:r w:rsidRPr="00213699">
              <w:rPr>
                <w:rFonts w:asciiTheme="minorHAnsi" w:eastAsia="Calibri" w:hAnsiTheme="minorHAnsi" w:cs="Arial"/>
              </w:rPr>
              <w:t xml:space="preserve">oc. dr. sc. Sanja Sever </w:t>
            </w:r>
            <w:proofErr w:type="spellStart"/>
            <w:r w:rsidRPr="00213699">
              <w:rPr>
                <w:rFonts w:asciiTheme="minorHAnsi" w:eastAsia="Calibri" w:hAnsiTheme="minorHAnsi" w:cs="Arial"/>
              </w:rPr>
              <w:t>Mališ</w:t>
            </w:r>
            <w:proofErr w:type="spellEnd"/>
          </w:p>
          <w:p w:rsidR="00D363B6" w:rsidRPr="00213699" w:rsidRDefault="00D363B6" w:rsidP="00213699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P</w:t>
            </w:r>
            <w:r w:rsidRPr="00213699">
              <w:rPr>
                <w:rFonts w:asciiTheme="minorHAnsi" w:eastAsia="Calibri" w:hAnsiTheme="minorHAnsi" w:cs="Arial"/>
              </w:rPr>
              <w:t>rof. dr. sc. Lajoš Žager</w:t>
            </w:r>
          </w:p>
          <w:p w:rsidR="00D363B6" w:rsidRPr="00213699" w:rsidRDefault="00D363B6" w:rsidP="00213699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>I</w:t>
            </w:r>
            <w:r w:rsidRPr="00213699">
              <w:rPr>
                <w:rFonts w:asciiTheme="minorHAnsi" w:eastAsia="Calibri" w:hAnsiTheme="minorHAnsi" w:cs="Arial"/>
              </w:rPr>
              <w:t>zv. prof. dr. sc. Robert Zenzerović</w:t>
            </w:r>
          </w:p>
        </w:tc>
        <w:tc>
          <w:tcPr>
            <w:tcW w:w="1387" w:type="dxa"/>
            <w:shd w:val="clear" w:color="auto" w:fill="auto"/>
          </w:tcPr>
          <w:p w:rsidR="00D363B6" w:rsidRDefault="00D363B6" w:rsidP="0021369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13699">
              <w:rPr>
                <w:rFonts w:asciiTheme="minorHAnsi" w:hAnsiTheme="minorHAnsi" w:cs="Arial"/>
                <w:color w:val="000000"/>
              </w:rPr>
              <w:t>18.</w:t>
            </w:r>
            <w:r>
              <w:rPr>
                <w:rFonts w:asciiTheme="minorHAnsi" w:hAnsiTheme="minorHAnsi" w:cs="Arial"/>
                <w:color w:val="000000"/>
              </w:rPr>
              <w:t>0</w:t>
            </w:r>
            <w:r w:rsidRPr="00213699">
              <w:rPr>
                <w:rFonts w:asciiTheme="minorHAnsi" w:hAnsiTheme="minorHAnsi" w:cs="Arial"/>
                <w:color w:val="000000"/>
              </w:rPr>
              <w:t>2.2015. u 11</w:t>
            </w:r>
            <w:r>
              <w:rPr>
                <w:rFonts w:asciiTheme="minorHAnsi" w:hAnsiTheme="minorHAnsi" w:cs="Arial"/>
                <w:color w:val="000000"/>
              </w:rPr>
              <w:t>:00</w:t>
            </w:r>
          </w:p>
          <w:p w:rsidR="00D363B6" w:rsidRPr="00213699" w:rsidRDefault="00D363B6" w:rsidP="00C45B77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</w:rPr>
              <w:t>dv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. </w:t>
            </w:r>
            <w:r w:rsidR="00C45B77">
              <w:rPr>
                <w:rFonts w:asciiTheme="minorHAnsi" w:hAnsiTheme="minorHAnsi" w:cs="Arial"/>
                <w:color w:val="000000"/>
              </w:rPr>
              <w:t>14</w:t>
            </w:r>
          </w:p>
        </w:tc>
      </w:tr>
      <w:tr w:rsidR="00D363B6" w:rsidTr="00213699">
        <w:trPr>
          <w:cantSplit/>
        </w:trPr>
        <w:tc>
          <w:tcPr>
            <w:tcW w:w="651" w:type="dxa"/>
            <w:shd w:val="clear" w:color="auto" w:fill="auto"/>
          </w:tcPr>
          <w:p w:rsidR="00D363B6" w:rsidRPr="00FC7129" w:rsidRDefault="00D363B6" w:rsidP="00FC71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</w:t>
            </w:r>
          </w:p>
        </w:tc>
        <w:tc>
          <w:tcPr>
            <w:tcW w:w="1702" w:type="dxa"/>
            <w:shd w:val="clear" w:color="auto" w:fill="auto"/>
          </w:tcPr>
          <w:p w:rsidR="00D363B6" w:rsidRPr="00FC7129" w:rsidRDefault="00D363B6" w:rsidP="00FC71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Doktorski rad</w:t>
            </w:r>
          </w:p>
        </w:tc>
        <w:tc>
          <w:tcPr>
            <w:tcW w:w="1418" w:type="dxa"/>
            <w:shd w:val="clear" w:color="auto" w:fill="auto"/>
          </w:tcPr>
          <w:p w:rsidR="00D363B6" w:rsidRPr="00213699" w:rsidRDefault="00D363B6" w:rsidP="008C1DF8">
            <w:pPr>
              <w:rPr>
                <w:rFonts w:asciiTheme="minorHAnsi" w:hAnsiTheme="minorHAnsi"/>
              </w:rPr>
            </w:pPr>
            <w:r w:rsidRPr="00213699">
              <w:rPr>
                <w:rFonts w:asciiTheme="minorHAnsi" w:hAnsiTheme="minorHAnsi" w:cs="Arial"/>
                <w:color w:val="000000"/>
              </w:rPr>
              <w:t>IVAN NOVAK</w:t>
            </w:r>
          </w:p>
        </w:tc>
        <w:tc>
          <w:tcPr>
            <w:tcW w:w="2810" w:type="dxa"/>
            <w:shd w:val="clear" w:color="auto" w:fill="auto"/>
          </w:tcPr>
          <w:p w:rsidR="00D363B6" w:rsidRPr="00213699" w:rsidRDefault="00D363B6" w:rsidP="008C1DF8">
            <w:pPr>
              <w:rPr>
                <w:rFonts w:asciiTheme="minorHAnsi" w:hAnsiTheme="minorHAnsi"/>
              </w:rPr>
            </w:pPr>
            <w:r w:rsidRPr="00213699">
              <w:rPr>
                <w:rFonts w:asciiTheme="minorHAnsi" w:hAnsiTheme="minorHAnsi" w:cs="Arial"/>
                <w:color w:val="000000"/>
              </w:rPr>
              <w:t>TEHNOLOŠKO PREDVIĐANJE U SEKTORU PREHRAMBENO-PRERAĐIVAČKE INDUSTRIJE U REPUBLICI HRVATSKOJ</w:t>
            </w:r>
          </w:p>
        </w:tc>
        <w:tc>
          <w:tcPr>
            <w:tcW w:w="3143" w:type="dxa"/>
            <w:shd w:val="clear" w:color="auto" w:fill="auto"/>
          </w:tcPr>
          <w:p w:rsidR="00D363B6" w:rsidRPr="00213699" w:rsidRDefault="00D363B6" w:rsidP="00213699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P</w:t>
            </w:r>
            <w:r w:rsidRPr="00213699">
              <w:rPr>
                <w:rFonts w:asciiTheme="minorHAnsi" w:hAnsiTheme="minorHAnsi" w:cs="Arial"/>
                <w:color w:val="000000"/>
              </w:rPr>
              <w:t>rof. dr. sc. Darko Tipurić</w:t>
            </w:r>
          </w:p>
          <w:p w:rsidR="00D363B6" w:rsidRPr="00213699" w:rsidRDefault="00D363B6" w:rsidP="00213699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P</w:t>
            </w:r>
            <w:r w:rsidRPr="00213699">
              <w:rPr>
                <w:rFonts w:asciiTheme="minorHAnsi" w:hAnsiTheme="minorHAnsi" w:cs="Arial"/>
                <w:color w:val="000000"/>
              </w:rPr>
              <w:t>rof. dr. sc. Marina Dabić</w:t>
            </w:r>
          </w:p>
          <w:p w:rsidR="00D363B6" w:rsidRPr="00213699" w:rsidRDefault="00D363B6" w:rsidP="002136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000000"/>
              </w:rPr>
              <w:t>D</w:t>
            </w:r>
            <w:r w:rsidRPr="00213699">
              <w:rPr>
                <w:rFonts w:asciiTheme="minorHAnsi" w:hAnsiTheme="minorHAnsi" w:cs="Arial"/>
                <w:color w:val="000000"/>
              </w:rPr>
              <w:t xml:space="preserve">oc. dr. sc. </w:t>
            </w:r>
            <w:proofErr w:type="spellStart"/>
            <w:r w:rsidRPr="00213699">
              <w:rPr>
                <w:rFonts w:asciiTheme="minorHAnsi" w:hAnsiTheme="minorHAnsi" w:cs="Arial"/>
                <w:color w:val="000000"/>
              </w:rPr>
              <w:t>Donatella</w:t>
            </w:r>
            <w:proofErr w:type="spellEnd"/>
            <w:r w:rsidRPr="0021369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213699">
              <w:rPr>
                <w:rFonts w:asciiTheme="minorHAnsi" w:hAnsiTheme="minorHAnsi" w:cs="Arial"/>
                <w:color w:val="000000"/>
              </w:rPr>
              <w:t>Verbanac</w:t>
            </w:r>
            <w:proofErr w:type="spellEnd"/>
          </w:p>
        </w:tc>
        <w:tc>
          <w:tcPr>
            <w:tcW w:w="1387" w:type="dxa"/>
            <w:shd w:val="clear" w:color="auto" w:fill="auto"/>
          </w:tcPr>
          <w:p w:rsidR="00D363B6" w:rsidRDefault="00D363B6" w:rsidP="0021369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13699">
              <w:rPr>
                <w:rFonts w:asciiTheme="minorHAnsi" w:hAnsiTheme="minorHAnsi" w:cs="Arial"/>
                <w:color w:val="000000"/>
              </w:rPr>
              <w:t>11.</w:t>
            </w:r>
            <w:r>
              <w:rPr>
                <w:rFonts w:asciiTheme="minorHAnsi" w:hAnsiTheme="minorHAnsi" w:cs="Arial"/>
                <w:color w:val="000000"/>
              </w:rPr>
              <w:t>0</w:t>
            </w:r>
            <w:r w:rsidRPr="00213699">
              <w:rPr>
                <w:rFonts w:asciiTheme="minorHAnsi" w:hAnsiTheme="minorHAnsi" w:cs="Arial"/>
                <w:color w:val="000000"/>
              </w:rPr>
              <w:t>2.2015. u 10</w:t>
            </w:r>
            <w:r>
              <w:rPr>
                <w:rFonts w:asciiTheme="minorHAnsi" w:hAnsiTheme="minorHAnsi" w:cs="Arial"/>
                <w:color w:val="000000"/>
              </w:rPr>
              <w:t>:00</w:t>
            </w:r>
          </w:p>
          <w:p w:rsidR="00D363B6" w:rsidRPr="00213699" w:rsidRDefault="00D363B6" w:rsidP="00213699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</w:rPr>
              <w:t>dv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51</w:t>
            </w:r>
            <w:proofErr w:type="spellEnd"/>
          </w:p>
        </w:tc>
      </w:tr>
    </w:tbl>
    <w:p w:rsidR="00E47272" w:rsidRPr="008C1DF8" w:rsidRDefault="00E47272">
      <w:pPr>
        <w:rPr>
          <w:rFonts w:ascii="Calibri" w:hAnsi="Calibri"/>
          <w:sz w:val="18"/>
        </w:rPr>
      </w:pPr>
    </w:p>
    <w:sectPr w:rsidR="00E47272" w:rsidRPr="008C1DF8" w:rsidSect="00E4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8C1DF8"/>
    <w:rsid w:val="0012477C"/>
    <w:rsid w:val="00213699"/>
    <w:rsid w:val="003D58D8"/>
    <w:rsid w:val="00566639"/>
    <w:rsid w:val="006A4D3F"/>
    <w:rsid w:val="007F1A09"/>
    <w:rsid w:val="008C1DF8"/>
    <w:rsid w:val="008E5DBD"/>
    <w:rsid w:val="00C45B77"/>
    <w:rsid w:val="00D363B6"/>
    <w:rsid w:val="00E47272"/>
    <w:rsid w:val="00FC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7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FC712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FC712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Malešević</dc:creator>
  <cp:keywords/>
  <dc:description/>
  <cp:lastModifiedBy>sbabic</cp:lastModifiedBy>
  <cp:revision>7</cp:revision>
  <dcterms:created xsi:type="dcterms:W3CDTF">2015-01-27T11:21:00Z</dcterms:created>
  <dcterms:modified xsi:type="dcterms:W3CDTF">2015-01-27T15:50:00Z</dcterms:modified>
</cp:coreProperties>
</file>